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0BDBF" w14:textId="03A34F7D" w:rsidR="00577212" w:rsidRDefault="00577212" w:rsidP="00577212">
      <w:pPr>
        <w:jc w:val="center"/>
        <w:rPr>
          <w:b/>
          <w:bCs/>
        </w:rPr>
      </w:pPr>
      <w:r w:rsidRPr="00577212">
        <w:rPr>
          <w:b/>
          <w:bCs/>
        </w:rPr>
        <w:t>RMCCT Minutes</w:t>
      </w:r>
      <w:r w:rsidRPr="00577212">
        <w:rPr>
          <w:b/>
          <w:bCs/>
        </w:rPr>
        <w:br/>
        <w:t>November 18, 202</w:t>
      </w:r>
      <w:r w:rsidR="006459CC">
        <w:rPr>
          <w:b/>
          <w:bCs/>
        </w:rPr>
        <w:t>0</w:t>
      </w:r>
    </w:p>
    <w:p w14:paraId="25C044B6" w14:textId="77777777" w:rsidR="009E0C82" w:rsidRDefault="009E0C82" w:rsidP="00577212"/>
    <w:p w14:paraId="74A2C943" w14:textId="534A1D7E" w:rsidR="00577212" w:rsidRDefault="00577212" w:rsidP="00577212">
      <w:pPr>
        <w:rPr>
          <w:b/>
          <w:bCs/>
        </w:rPr>
      </w:pPr>
      <w:r w:rsidRPr="009E0C82">
        <w:rPr>
          <w:b/>
          <w:bCs/>
        </w:rPr>
        <w:t>Susan Foster</w:t>
      </w:r>
      <w:r w:rsidR="009E0C82" w:rsidRPr="009E0C82">
        <w:rPr>
          <w:b/>
          <w:bCs/>
        </w:rPr>
        <w:br/>
      </w:r>
      <w:r w:rsidRPr="009E0C82">
        <w:rPr>
          <w:b/>
          <w:bCs/>
        </w:rPr>
        <w:t xml:space="preserve">Presentation on the Early Development Instrument </w:t>
      </w:r>
      <w:r w:rsidR="009E0C82">
        <w:rPr>
          <w:b/>
          <w:bCs/>
        </w:rPr>
        <w:t>–</w:t>
      </w:r>
      <w:r w:rsidRPr="009E0C82">
        <w:rPr>
          <w:b/>
          <w:bCs/>
        </w:rPr>
        <w:t xml:space="preserve"> EDI</w:t>
      </w:r>
    </w:p>
    <w:p w14:paraId="7D45472C" w14:textId="4532E1DF" w:rsidR="009E0C82" w:rsidRDefault="009E0C82" w:rsidP="00577212">
      <w:r>
        <w:t>What is the EDI?</w:t>
      </w:r>
    </w:p>
    <w:p w14:paraId="4C100346" w14:textId="3F00B8C8" w:rsidR="009E0C82" w:rsidRDefault="009E0C82" w:rsidP="00577212">
      <w:r>
        <w:t>The EDI is a 103-item questionnaire completed by kindergarten teachers in the second half of the school year (February) that measures children’s ability to meet age-appropriate developmental expectations in five general domains and three subcategories.</w:t>
      </w:r>
    </w:p>
    <w:p w14:paraId="01133B66" w14:textId="4037BD13" w:rsidR="009E0C82" w:rsidRDefault="009E0C82" w:rsidP="009E0C82">
      <w:pPr>
        <w:pStyle w:val="ListParagraph"/>
        <w:numPr>
          <w:ilvl w:val="0"/>
          <w:numId w:val="1"/>
        </w:numPr>
      </w:pPr>
      <w:r w:rsidRPr="009E0C82">
        <w:rPr>
          <w:b/>
          <w:bCs/>
        </w:rPr>
        <w:t>Physical Health and Well-Being</w:t>
      </w:r>
      <w:r>
        <w:br/>
        <w:t>Sample EDI question:  Would you say that this child is well coordinated (movies without running into things or tripping over things</w:t>
      </w:r>
    </w:p>
    <w:p w14:paraId="355D69D4" w14:textId="759BD3EE" w:rsidR="009E0C82" w:rsidRDefault="009E0C82" w:rsidP="009E0C82">
      <w:pPr>
        <w:pStyle w:val="ListParagraph"/>
        <w:numPr>
          <w:ilvl w:val="0"/>
          <w:numId w:val="1"/>
        </w:numPr>
      </w:pPr>
      <w:r w:rsidRPr="009E0C82">
        <w:rPr>
          <w:b/>
          <w:bCs/>
        </w:rPr>
        <w:t>Social Competence</w:t>
      </w:r>
      <w:r>
        <w:t xml:space="preserve"> </w:t>
      </w:r>
      <w:r>
        <w:br/>
        <w:t xml:space="preserve">Sample EDI question:  Would you say that this child is able to follow one-step </w:t>
      </w:r>
      <w:proofErr w:type="gramStart"/>
      <w:r>
        <w:t>instructions</w:t>
      </w:r>
      <w:proofErr w:type="gramEnd"/>
    </w:p>
    <w:p w14:paraId="761E424D" w14:textId="4DC6E9F9" w:rsidR="009E0C82" w:rsidRDefault="009E0C82" w:rsidP="009E0C82">
      <w:pPr>
        <w:pStyle w:val="ListParagraph"/>
        <w:numPr>
          <w:ilvl w:val="0"/>
          <w:numId w:val="1"/>
        </w:numPr>
      </w:pPr>
      <w:r w:rsidRPr="009E0C82">
        <w:rPr>
          <w:b/>
          <w:bCs/>
        </w:rPr>
        <w:t>Emotional Maturity</w:t>
      </w:r>
      <w:r w:rsidRPr="009E0C82">
        <w:rPr>
          <w:b/>
          <w:bCs/>
        </w:rPr>
        <w:br/>
      </w:r>
      <w:r>
        <w:t xml:space="preserve">Sample EDI question:  Would you say that this child comforts a child who is crying or </w:t>
      </w:r>
      <w:proofErr w:type="gramStart"/>
      <w:r>
        <w:t>upset</w:t>
      </w:r>
      <w:proofErr w:type="gramEnd"/>
    </w:p>
    <w:p w14:paraId="630ACCE6" w14:textId="2B5662F6" w:rsidR="009E0C82" w:rsidRDefault="009E0C82" w:rsidP="009E0C82">
      <w:pPr>
        <w:pStyle w:val="ListParagraph"/>
        <w:numPr>
          <w:ilvl w:val="0"/>
          <w:numId w:val="1"/>
        </w:numPr>
      </w:pPr>
      <w:r w:rsidRPr="009E0C82">
        <w:rPr>
          <w:b/>
          <w:bCs/>
        </w:rPr>
        <w:t>Language and Cognitive Development</w:t>
      </w:r>
      <w:r>
        <w:br/>
        <w:t xml:space="preserve">Sample EDI question:  Would you say that this child is able to read simple </w:t>
      </w:r>
      <w:proofErr w:type="gramStart"/>
      <w:r>
        <w:t>words</w:t>
      </w:r>
      <w:proofErr w:type="gramEnd"/>
    </w:p>
    <w:p w14:paraId="2C1F4BBD" w14:textId="27AD86CB" w:rsidR="009E0C82" w:rsidRDefault="009E0C82" w:rsidP="009E0C82">
      <w:pPr>
        <w:pStyle w:val="ListParagraph"/>
        <w:numPr>
          <w:ilvl w:val="0"/>
          <w:numId w:val="1"/>
        </w:numPr>
      </w:pPr>
      <w:r w:rsidRPr="009E0C82">
        <w:rPr>
          <w:b/>
          <w:bCs/>
        </w:rPr>
        <w:t>Communication Skills and General Knowledge</w:t>
      </w:r>
      <w:r>
        <w:br/>
        <w:t xml:space="preserve">Sample EDI question:  How would you rate this child’s ability to tell a </w:t>
      </w:r>
      <w:proofErr w:type="gramStart"/>
      <w:r>
        <w:t>story</w:t>
      </w:r>
      <w:proofErr w:type="gramEnd"/>
    </w:p>
    <w:p w14:paraId="4718E832" w14:textId="458671EB" w:rsidR="00FB017C" w:rsidRDefault="00FB017C" w:rsidP="00FB017C">
      <w:r>
        <w:t>Our community show 31% of children are vulnerable which means 313 children.</w:t>
      </w:r>
    </w:p>
    <w:p w14:paraId="1FA4DD04" w14:textId="12BFAAB0" w:rsidR="00FB017C" w:rsidRDefault="00FB017C" w:rsidP="00FB017C">
      <w:r>
        <w:t>All completed a poll to see what area we think is the worst domain – answer – emotional maturity.</w:t>
      </w:r>
    </w:p>
    <w:p w14:paraId="2A027890" w14:textId="5E03D94F" w:rsidR="00FB017C" w:rsidRDefault="00FB017C" w:rsidP="00FB017C">
      <w:r>
        <w:t xml:space="preserve">All completed a poll to see what </w:t>
      </w:r>
      <w:proofErr w:type="gramStart"/>
      <w:r>
        <w:t>are we</w:t>
      </w:r>
      <w:proofErr w:type="gramEnd"/>
      <w:r>
        <w:t xml:space="preserve"> think is the best domain – answer- language and cognitive development.</w:t>
      </w:r>
    </w:p>
    <w:p w14:paraId="54B48E74" w14:textId="18AABD0E" w:rsidR="00FB017C" w:rsidRDefault="00FB017C" w:rsidP="00FB017C">
      <w:r>
        <w:t>Went through maps of the community to see where we are vulnerable.</w:t>
      </w:r>
    </w:p>
    <w:p w14:paraId="6923788E" w14:textId="2D5FCAC3" w:rsidR="00FB017C" w:rsidRDefault="00FB017C" w:rsidP="00FB017C">
      <w:r>
        <w:t>Questions we need to think about:</w:t>
      </w:r>
    </w:p>
    <w:p w14:paraId="156945AD" w14:textId="455FD405" w:rsidR="00FB017C" w:rsidRDefault="00FB017C" w:rsidP="00FB017C">
      <w:pPr>
        <w:pStyle w:val="ListParagraph"/>
        <w:numPr>
          <w:ilvl w:val="0"/>
          <w:numId w:val="2"/>
        </w:numPr>
      </w:pPr>
      <w:r>
        <w:t>What new questions emerge for you based on results in our community?</w:t>
      </w:r>
    </w:p>
    <w:p w14:paraId="085597AA" w14:textId="68D8D7C7" w:rsidR="00FB017C" w:rsidRDefault="00FB017C" w:rsidP="00FB017C">
      <w:pPr>
        <w:pStyle w:val="ListParagraph"/>
        <w:numPr>
          <w:ilvl w:val="0"/>
          <w:numId w:val="2"/>
        </w:numPr>
      </w:pPr>
      <w:r>
        <w:t>What concrete actions can we take to address priority areas?</w:t>
      </w:r>
    </w:p>
    <w:p w14:paraId="61DAD43E" w14:textId="6225FBBE" w:rsidR="00FB017C" w:rsidRDefault="00FB017C" w:rsidP="00FB017C">
      <w:pPr>
        <w:pStyle w:val="ListParagraph"/>
        <w:numPr>
          <w:ilvl w:val="0"/>
          <w:numId w:val="2"/>
        </w:numPr>
      </w:pPr>
      <w:r>
        <w:t>Who else do we need to engage?</w:t>
      </w:r>
    </w:p>
    <w:p w14:paraId="2818A872" w14:textId="1A63980C" w:rsidR="00FB017C" w:rsidRDefault="00FB017C" w:rsidP="00FB017C">
      <w:r w:rsidRPr="00FB017C">
        <w:rPr>
          <w:b/>
          <w:bCs/>
        </w:rPr>
        <w:t>Future Meeting</w:t>
      </w:r>
      <w:r w:rsidRPr="00FB017C">
        <w:rPr>
          <w:b/>
          <w:bCs/>
        </w:rPr>
        <w:br/>
      </w:r>
      <w:r>
        <w:t>January 20, 2021 RMCCT</w:t>
      </w:r>
      <w:r>
        <w:br/>
        <w:t>February MDI</w:t>
      </w:r>
    </w:p>
    <w:p w14:paraId="79CCD3A1" w14:textId="41DFCE6F" w:rsidR="00FB017C" w:rsidRDefault="00FB017C" w:rsidP="00FB017C"/>
    <w:p w14:paraId="41FF5769" w14:textId="6371883C" w:rsidR="00FB017C" w:rsidRDefault="00FB017C" w:rsidP="00FB017C">
      <w:pPr>
        <w:rPr>
          <w:b/>
          <w:bCs/>
        </w:rPr>
      </w:pPr>
      <w:r>
        <w:rPr>
          <w:b/>
          <w:bCs/>
        </w:rPr>
        <w:lastRenderedPageBreak/>
        <w:t>Round Table</w:t>
      </w:r>
    </w:p>
    <w:p w14:paraId="15844D80" w14:textId="7BD50E39" w:rsidR="00FB017C" w:rsidRDefault="00FB017C" w:rsidP="00FB017C">
      <w:r>
        <w:rPr>
          <w:b/>
          <w:bCs/>
        </w:rPr>
        <w:t xml:space="preserve">Melanie:  </w:t>
      </w:r>
      <w:r>
        <w:t xml:space="preserve">We may not get the funds </w:t>
      </w:r>
      <w:r w:rsidR="00F8393E">
        <w:t xml:space="preserve">for ready set learn </w:t>
      </w:r>
      <w:proofErr w:type="gramStart"/>
      <w:r w:rsidR="00F8393E">
        <w:t xml:space="preserve">- </w:t>
      </w:r>
      <w:r>
        <w:t xml:space="preserve"> </w:t>
      </w:r>
      <w:r w:rsidR="00F8393E">
        <w:t>kindergarten</w:t>
      </w:r>
      <w:proofErr w:type="gramEnd"/>
      <w:r w:rsidR="00F8393E">
        <w:t xml:space="preserve"> orientation.  “Thriving in Kindergarten” via zoom monthly to cover different topics related to kindergarten to help parents support their child.</w:t>
      </w:r>
    </w:p>
    <w:p w14:paraId="378FA33C" w14:textId="7E0783EF" w:rsidR="00F8393E" w:rsidRDefault="00F8393E" w:rsidP="00FB017C">
      <w:r>
        <w:rPr>
          <w:b/>
          <w:bCs/>
        </w:rPr>
        <w:t xml:space="preserve">Christina:  </w:t>
      </w:r>
      <w:r>
        <w:t>spaces available in Great Dads Group; children 0-6.  Currently meeting via phone.</w:t>
      </w:r>
    </w:p>
    <w:p w14:paraId="015D6E8D" w14:textId="0EADFC5B" w:rsidR="00F8393E" w:rsidRDefault="00F8393E" w:rsidP="00FB017C">
      <w:r>
        <w:rPr>
          <w:b/>
          <w:bCs/>
        </w:rPr>
        <w:t xml:space="preserve">Glenda – Fraser River Indigenous Society:  </w:t>
      </w:r>
      <w:r>
        <w:t>Newsletter postponed until mid January.</w:t>
      </w:r>
    </w:p>
    <w:p w14:paraId="43B6D8F2" w14:textId="24846DB9" w:rsidR="00F8393E" w:rsidRDefault="00F8393E" w:rsidP="00FB017C">
      <w:r>
        <w:rPr>
          <w:b/>
          <w:bCs/>
        </w:rPr>
        <w:t xml:space="preserve">Helen Rex:  </w:t>
      </w:r>
      <w:r>
        <w:t xml:space="preserve">two groups </w:t>
      </w:r>
      <w:r w:rsidR="00FE4994">
        <w:t xml:space="preserve">running virtually and one in </w:t>
      </w:r>
      <w:proofErr w:type="gramStart"/>
      <w:r w:rsidR="00FE4994">
        <w:t>person</w:t>
      </w:r>
      <w:proofErr w:type="gramEnd"/>
    </w:p>
    <w:p w14:paraId="0772198B" w14:textId="7DD45C68" w:rsidR="00FE4994" w:rsidRDefault="00FE4994" w:rsidP="00FB017C">
      <w:r>
        <w:rPr>
          <w:b/>
          <w:bCs/>
        </w:rPr>
        <w:t xml:space="preserve">Kerry Lawson:  </w:t>
      </w:r>
      <w:r>
        <w:t xml:space="preserve">Supporting families via </w:t>
      </w:r>
      <w:proofErr w:type="gramStart"/>
      <w:r>
        <w:t>zoom</w:t>
      </w:r>
      <w:proofErr w:type="gramEnd"/>
    </w:p>
    <w:p w14:paraId="56E9FA7D" w14:textId="32C8B9F3" w:rsidR="00FE4994" w:rsidRDefault="00FE4994" w:rsidP="00FB017C">
      <w:r>
        <w:rPr>
          <w:b/>
          <w:bCs/>
        </w:rPr>
        <w:t xml:space="preserve">Nikki </w:t>
      </w:r>
      <w:proofErr w:type="spellStart"/>
      <w:r>
        <w:rPr>
          <w:b/>
          <w:bCs/>
        </w:rPr>
        <w:t>Nevison</w:t>
      </w:r>
      <w:proofErr w:type="spellEnd"/>
      <w:r>
        <w:rPr>
          <w:b/>
          <w:bCs/>
        </w:rPr>
        <w:t xml:space="preserve">:  </w:t>
      </w:r>
      <w:r>
        <w:t xml:space="preserve">Program will start up next week via zoom or </w:t>
      </w:r>
      <w:r>
        <w:rPr>
          <w:i/>
          <w:iCs/>
        </w:rPr>
        <w:t>maybe</w:t>
      </w:r>
      <w:r>
        <w:t xml:space="preserve"> in </w:t>
      </w:r>
      <w:proofErr w:type="gramStart"/>
      <w:r>
        <w:t>person</w:t>
      </w:r>
      <w:proofErr w:type="gramEnd"/>
    </w:p>
    <w:p w14:paraId="599271B2" w14:textId="5678232E" w:rsidR="00FE4994" w:rsidRDefault="00FE4994" w:rsidP="00FB017C">
      <w:r>
        <w:rPr>
          <w:b/>
          <w:bCs/>
        </w:rPr>
        <w:t xml:space="preserve">Liza Morris:  </w:t>
      </w:r>
      <w:r>
        <w:t xml:space="preserve">please share story time with clients; will be using zoom in the New Year.  Family Literacy Day will be the last Saturday in January; won’t be in person, virtual this </w:t>
      </w:r>
      <w:proofErr w:type="gramStart"/>
      <w:r>
        <w:t>year</w:t>
      </w:r>
      <w:proofErr w:type="gramEnd"/>
    </w:p>
    <w:p w14:paraId="59EA740D" w14:textId="062C85DA" w:rsidR="00FE4994" w:rsidRDefault="00FE4994" w:rsidP="00FB017C">
      <w:r>
        <w:rPr>
          <w:b/>
          <w:bCs/>
        </w:rPr>
        <w:t xml:space="preserve">Wendy Blaine:  </w:t>
      </w:r>
      <w:r>
        <w:t>Most things offered virtually, song and rhymes offered to some of our families.  Tons of referrals even with COVID</w:t>
      </w:r>
    </w:p>
    <w:p w14:paraId="2ECB6EF8" w14:textId="58E6D142" w:rsidR="00614228" w:rsidRDefault="00FE4994" w:rsidP="00FB017C">
      <w:r>
        <w:rPr>
          <w:b/>
          <w:bCs/>
        </w:rPr>
        <w:t xml:space="preserve">Joanne White:  </w:t>
      </w:r>
      <w:r>
        <w:t>CCRR very busy; Mother Goose offered virtually; lots of parents looking for childcare</w:t>
      </w:r>
      <w:r>
        <w:br/>
        <w:t>Family Place – nursing studen</w:t>
      </w:r>
      <w:r w:rsidR="00614228">
        <w:t>t doing a lot of presentations</w:t>
      </w:r>
      <w:r w:rsidR="00614228">
        <w:br/>
        <w:t xml:space="preserve">Community Parenting – numbers are really increasing re:  poverty, mental wellness and </w:t>
      </w:r>
      <w:proofErr w:type="gramStart"/>
      <w:r w:rsidR="00614228">
        <w:t>nutrition</w:t>
      </w:r>
      <w:proofErr w:type="gramEnd"/>
    </w:p>
    <w:p w14:paraId="29F6A9B1" w14:textId="48FAEA26" w:rsidR="00614228" w:rsidRDefault="00614228" w:rsidP="00FB017C">
      <w:r>
        <w:t xml:space="preserve">Susan Foster thanked Joanne White for doing </w:t>
      </w:r>
      <w:proofErr w:type="gramStart"/>
      <w:r>
        <w:t>presentation</w:t>
      </w:r>
      <w:proofErr w:type="gramEnd"/>
    </w:p>
    <w:p w14:paraId="5CF59AFB" w14:textId="5149F126" w:rsidR="00614228" w:rsidRPr="00FE4994" w:rsidRDefault="00614228" w:rsidP="00FB017C">
      <w:r>
        <w:t>Next Meeting will be in January.</w:t>
      </w:r>
    </w:p>
    <w:sectPr w:rsidR="00614228" w:rsidRPr="00FE4994" w:rsidSect="003377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20B6A"/>
    <w:multiLevelType w:val="hybridMultilevel"/>
    <w:tmpl w:val="2398D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E111F"/>
    <w:multiLevelType w:val="hybridMultilevel"/>
    <w:tmpl w:val="27983A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12"/>
    <w:rsid w:val="00337794"/>
    <w:rsid w:val="00577212"/>
    <w:rsid w:val="00614228"/>
    <w:rsid w:val="006459CC"/>
    <w:rsid w:val="009E0C82"/>
    <w:rsid w:val="00C83B2D"/>
    <w:rsid w:val="00F8393E"/>
    <w:rsid w:val="00FB017C"/>
    <w:rsid w:val="00FE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EE5EA"/>
  <w15:chartTrackingRefBased/>
  <w15:docId w15:val="{EFAB482A-740A-462D-BAC5-288DADAF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Stoddard</dc:creator>
  <cp:keywords/>
  <dc:description/>
  <cp:lastModifiedBy>Karen Stoddard</cp:lastModifiedBy>
  <cp:revision>2</cp:revision>
  <dcterms:created xsi:type="dcterms:W3CDTF">2021-01-20T18:40:00Z</dcterms:created>
  <dcterms:modified xsi:type="dcterms:W3CDTF">2021-01-20T19:59:00Z</dcterms:modified>
</cp:coreProperties>
</file>